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Кемеровской области - Кузбасса от 20.03.2025 N 157</w:t>
              <w:br/>
              <w:t xml:space="preserve">"Об утверждении Порядка пользования участками недр местного значения"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КЕМЕРОВСКОЙ ОБЛАСТИ - КУЗБАССА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20 марта 2025 г. N 157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 ПОЛЬЗОВАНИЯ УЧАСТКАМИ НЕДР</w:t>
      </w:r>
    </w:p>
    <w:p>
      <w:pPr>
        <w:pStyle w:val="2"/>
        <w:jc w:val="center"/>
      </w:pPr>
      <w:r>
        <w:rPr>
          <w:sz w:val="24"/>
        </w:rPr>
        <w:t xml:space="preserve">МЕСТНОГО ЗНАЧЕНИЯ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Законом</w:t>
      </w:r>
      <w:r>
        <w:rPr>
          <w:sz w:val="24"/>
        </w:rPr>
        <w:t xml:space="preserve"> Российской Федерации от 21.02.92 N 2395-1 "О недрах", </w:t>
      </w:r>
      <w:r>
        <w:rPr>
          <w:sz w:val="24"/>
        </w:rPr>
        <w:t xml:space="preserve">Законом</w:t>
      </w:r>
      <w:r>
        <w:rPr>
          <w:sz w:val="24"/>
        </w:rPr>
        <w:t xml:space="preserve"> Кемеровской области от 18.01.2007 N 6-ОЗ "О разграничении полномочий между органами государственной власти Кемеровской области - Кузбасса в сфере недропользования" Правительство Кемеровской области - Кузбасса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38" w:tooltip="ПОРЯДОК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пользования участками недр местного значения.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Коллегии Администрации Кемеровской области от 16.09.2014 N 357 "Об утверждении Порядка пользования участками недр местного значения и признании утратившими силу некоторых постановлений Коллегии Администрации Кемеровской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Коллегии Администрации Кемеровской области от 05.06.2015 N 166 "О внесении изменений в постановление Коллегии Администрации Кемеровской области от 16.09.2014 N 357 "Об утверждении Порядка пользования участками недр местного значения и признании утратившими силу некоторых постановлений Коллегии Администрации Кемеровской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2.3.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Коллегии Администрации Кемеровской области от 04.12.2015 N 396 "О внесении изменений в постановление Коллегии Администрации Кемеровской области от 16.09.2014 N 357 "Об утверждении Порядка пользования участками недр местного значения и признании утратившими силу некоторых постановлений Коллегии Администрации Кемеровской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2.4. </w:t>
      </w:r>
      <w:r>
        <w:rPr>
          <w:sz w:val="24"/>
        </w:rPr>
        <w:t xml:space="preserve">Пункт 4</w:t>
      </w:r>
      <w:r>
        <w:rPr>
          <w:sz w:val="24"/>
        </w:rPr>
        <w:t xml:space="preserve"> постановления Коллегии Администрации Кемеровской области от 30.08.2017 N 464 "О внесении изменений в некоторые постановления Коллегии Администрации Кемеровской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2.5.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Коллегии Администрации Кемеровской области от 29.01.2018 N 23 "О внесении изменений в постановление Коллегии Администрации Кемеровской области от 16.09.2014 N 357 "Об утверждении Порядка пользования участками недр местного значения и признании утратившими силу некоторых постановлений Коллегии Администрации Кемеровской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2.6.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Коллегии Администрации Кемеровской области от 24.12.2018 N 608 "О внесении изменений в постановление Коллегии Администрации Кемеровской области от 16.09.2014 N 357 "Об утверждении Порядка пользования участками недр местного значения и признании утратившими силу некоторых постановлений Коллегии Администрации Кемеровской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2.7.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Кемеровской области - Кузбасса от 29.12.2020 N 809 "О внесении изменений в постановление Коллегии Администрации Кемеровской области от 16.09.2014 N 357 "Об утверждении Порядка пользования участками недр местного значения и признании утратившими силу некоторых постановлений Коллегии Администрации Кемеровской области".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подлежит опубликованию на сайте "Электронный бюллетень Правительства Кемеровской области - Кузбасса".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Контроль за исполнением настоящего постановления возложить на заместителя Губернатора Кемеровской области - Кузбасса (по промышленности, транспорту и цифровизации) Старосвета Л.В.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Первый заместитель Губернатора</w:t>
      </w:r>
    </w:p>
    <w:p>
      <w:pPr>
        <w:pStyle w:val="0"/>
        <w:jc w:val="right"/>
      </w:pPr>
      <w:r>
        <w:rPr>
          <w:sz w:val="24"/>
        </w:rPr>
        <w:t xml:space="preserve">Кемеровской области - Кузбасса -</w:t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Кемеровской области - Кузбасса</w:t>
      </w:r>
    </w:p>
    <w:p>
      <w:pPr>
        <w:pStyle w:val="0"/>
        <w:jc w:val="right"/>
      </w:pPr>
      <w:r>
        <w:rPr>
          <w:sz w:val="24"/>
        </w:rPr>
        <w:t xml:space="preserve">А.А.ПАНОВ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Кемеровской области - Кузбасса</w:t>
      </w:r>
    </w:p>
    <w:p>
      <w:pPr>
        <w:pStyle w:val="0"/>
        <w:jc w:val="right"/>
      </w:pPr>
      <w:r>
        <w:rPr>
          <w:sz w:val="24"/>
        </w:rPr>
        <w:t xml:space="preserve">от 20 марта 2025 г. N 157</w:t>
      </w:r>
    </w:p>
    <w:p>
      <w:pPr>
        <w:pStyle w:val="0"/>
        <w:jc w:val="both"/>
      </w:pPr>
      <w:r>
        <w:rPr>
          <w:sz w:val="24"/>
        </w:rPr>
      </w:r>
    </w:p>
    <w:bookmarkStart w:id="38" w:name="P38"/>
    <w:bookmarkEnd w:id="38"/>
    <w:p>
      <w:pPr>
        <w:pStyle w:val="2"/>
        <w:jc w:val="center"/>
      </w:pPr>
      <w:r>
        <w:rPr>
          <w:sz w:val="24"/>
        </w:rPr>
        <w:t xml:space="preserve">ПОРЯДОК</w:t>
      </w:r>
    </w:p>
    <w:p>
      <w:pPr>
        <w:pStyle w:val="2"/>
        <w:jc w:val="center"/>
      </w:pPr>
      <w:r>
        <w:rPr>
          <w:sz w:val="24"/>
        </w:rPr>
        <w:t xml:space="preserve">ПОЛЬЗОВАНИЯ УЧАСТКАМИ НЕДР МЕСТНОГО ЗНАЧЕНИЯ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1.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Настоящий Порядок разработан в соответствии с </w:t>
      </w:r>
      <w:r>
        <w:rPr>
          <w:sz w:val="24"/>
        </w:rPr>
        <w:t xml:space="preserve">Законом</w:t>
      </w:r>
      <w:r>
        <w:rPr>
          <w:sz w:val="24"/>
        </w:rPr>
        <w:t xml:space="preserve"> Российской Федерации от 21.02.92 N 2395-1 "О недрах" (далее - Закон "О недрах"), </w:t>
      </w:r>
      <w:r>
        <w:rPr>
          <w:sz w:val="24"/>
        </w:rPr>
        <w:t xml:space="preserve">Законом</w:t>
      </w:r>
      <w:r>
        <w:rPr>
          <w:sz w:val="24"/>
        </w:rPr>
        <w:t xml:space="preserve"> Кемеровской области от 18.01.2007 N 6-ОЗ "О разграничении полномочий между органами государственной власти Кемеровской области - Кузбасса в сфере недропользования".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К участкам недр местного значения относятся: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участки недр, содержащие общераспространенные полезные ископаемые;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участки недр, используемые для геологического изучения и оценки пригодности участков недр для строительства и эксплуатации подземных сооружений местного и регионального значения, не связанных с добычей полезных ископаемых, за исключением подземных сооружений для захоронения радиоактивных отходов, отходов производства и потребления I - V классов опасности, хранилищ углеводородного сырья, и (или) используемые для строительства и эксплуатации подземных сооружений местного и регионального значения, не связанных с добычей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участки недр, содержащие подземные воды, которые используются для целей питьевого и хозяйственно-бытового водоснабжения или технического водоснабжения и объем добычи которых составляет не более 500 кубических метров в сутки, а также для целей питьевого водоснабжения или технического водоснабжения садоводческих некоммерческих товариществ и (или) огороднических некоммерческих товариществ.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1.3. Пользователями недр могут быть юридические лица, созданные в соответствии с законодательством Российской Федерации, индивидуальные предприниматели, являющиеся гражданами Российской Федерации, если иное не установлено федеральными законами.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1.4. Недра в соответствии с </w:t>
      </w:r>
      <w:r>
        <w:rPr>
          <w:sz w:val="24"/>
        </w:rPr>
        <w:t xml:space="preserve">Законом</w:t>
      </w:r>
      <w:r>
        <w:rPr>
          <w:sz w:val="24"/>
        </w:rPr>
        <w:t xml:space="preserve"> "О недрах" предоставляются в пользование на основании лицензий на пользование недрами (далее - лицензия). Лицензия является документом, удостоверяющим право пользователя недр на пользование участком недр в определенных границах в соответствии с указанной целью в течение установленного срока при соблюдении пользователем недр предусмотренных данной лицензией условий.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1.5. Собственники земельных участков, землепользователи, землевладельцы,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ископаемых, имеющихся в границах земельного участка и не числящихся на государственном балансе, подземных вод, объем извлечения которых должен составлять не более 100 кубических метров в сутки, из водоносных горизонтов, не являющихся источниками централизованного водоснабжения и расположенных над водоносными горизонтами, являющимися источниками централизованного водоснабжения, а также строительство подземных сооружений на глубину до пяти метров в порядке, установленном законами и иными нормативными правовыми актами Кемеровской области - Кузбасса.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2. Государственная система лицензирования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Обеспечение функционирования государственной системы лицензирования пользования участками недр местного значения осуществляется Министерством природных ресурсов и экологии Кузбасса (далее - МПР Кузбасса).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Предоставление недр в пользование оформляется специальным государственным разрешением в виде лицензии, включающей установленной формы бланк с Государственным гербом Российской Федерации, а также текстовые, графические и иные приложения, являющиеся неотъемлемой составной частью лицензии и определяющие основные условия пользования недрами, за исключением случаев, установленных </w:t>
      </w:r>
      <w:r>
        <w:rPr>
          <w:sz w:val="24"/>
        </w:rPr>
        <w:t xml:space="preserve">Законом</w:t>
      </w:r>
      <w:r>
        <w:rPr>
          <w:sz w:val="24"/>
        </w:rPr>
        <w:t xml:space="preserve">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2.3. Оформление, государственная регистрация и выдача лицензий на пользование участками недр местного значения осуществляются МПР Кузбасса в соответствии с нормативными правовыми актами Кемеровской области - Кузбасса.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2.4. Лицензия на пользование участком недр для добычи может выдаваться на разработку всего месторождения полезных ископаемых или отдельной его части.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2.5. В соответствии с лицензией на пользование участками недр местного значения участок недр предоставляется пользователю в виде горного отвода - геометризованного блока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2.6. Права и обязанности пользователя недр возникают с даты государственной регистрации лицензии на пользование участком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2.7. Права и обязанности пользователя недр прекращаются со дня внесения записи о прекращении права пользования недрами по соответствующей лицензии на пользование недрами в государственный реестр участков недр, предоставленных в пользование, и лицензий на пользование недрами, за исключением обязанностей по ликвидации или консервации горных выработок, буровых скважин и иных сооружений, связанных с пользованием недрами, рекультивации земель, организации и проведению в соответствии с законодательством в области защиты населения и территорий от чрезвычайных ситуаций аварийно-спасательных и других неотложных работ при ликвидации чрезвычайных ситуаций природного и техногенного характера на горных выработках, буровых скважинах и иных сооружениях, связанных с пользованием недрами, на период проведения ликвидационных или консервационных мероприятий.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2.8. Право пользования недрами может быть досрочно прекращено или приостановлено в случаях, предусмотренных </w:t>
      </w:r>
      <w:r>
        <w:rPr>
          <w:sz w:val="24"/>
        </w:rPr>
        <w:t xml:space="preserve">Законом</w:t>
      </w:r>
      <w:r>
        <w:rPr>
          <w:sz w:val="24"/>
        </w:rPr>
        <w:t xml:space="preserve">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2.9. В целях обеспечения полноты геологического изучения, рационального использования и охраны недр границы участка недр, предоставленного в пользование, могут быть изменены в порядке, установленном Правительством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2.10. Участки недр предоставляются в пользование без ограничения срока или на определенный срок, предусмотренный законодательством Российской Федерации.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3. Основания возникновения права пользования участками недр</w:t>
      </w:r>
    </w:p>
    <w:p>
      <w:pPr>
        <w:pStyle w:val="2"/>
        <w:jc w:val="center"/>
      </w:pPr>
      <w:r>
        <w:rPr>
          <w:sz w:val="24"/>
        </w:rPr>
        <w:t xml:space="preserve">местного значения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Основаниями возникновения права пользования участками недр местного значения являются принятые МПР Кузбасса решения: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о предоставлении права пользования участком недр местного значения для геологического изучения и оценки пригодности участков недр для строительства и эксплуатации подземных сооружений местного и регионального значения, не связанных с добычей полезных ископаемых, и (или) для строительства и эксплуатации подземных сооружений местного и регионального значения, не связанных с добычей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о предоставлении права пользования участком недр местного значения, содержащим месторождение общераспространенных полезных ископаемых и включенным в перечень участков недр местного значения, утвержденный исполнительным органом Кемеровской области - Кузбасса отраслевой компетенции, осуществляющим отдельные полномочия в сфере недропользования, для разведки и добычи общераспространенных полезных ископаемых открытого месторождения при установлении факта его открытия пользователем недр, осуществлявшим геологическое изучение такого участка недр в целях поисков и оценки месторождений общераспространенных полезных ископаемых, за исключением участка недр в случае осуществления геологического изучения недр такого участка в соответствии с государственным контрактом;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о предоставлении права краткосрочного (сроком до 1 года) пользования участком недр местного значения для осуществления юридическим лицом (оператором) деятельности на участке недр местного значения, право пользования которым досрочно прекращено;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о предоставлении права пользования участком недр местного значения, включенным в перечень участков недр местного значения, утвержденный исполнительным органом Кемеровской области - Кузбасса отраслевой компетенции, осуществляющим отдельные полномочия в сфере недропользования, для геологического изучения недр в целях поисков и оценки месторождений общераспространенных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о предоставлении права пользования участком недр местного значения для геологического изучения недр в целях поисков и оценки подземных вод, для разведки и добычи подземных вод или для геологического изучения недр в целях поисков и оценки подземных вод, их разведки и добычи;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о предоставлении без проведения аукциона права пользования участком недр местного значения, содержащим общераспространенные полезные ископаемые, для разведки и добычи общераспространенных полезных ископаемых, необходимых для целей выполнения работ по строительству, реконструкции, капитальному ремонту, ремонту и содержанию автомобильных дорог общего пользования, осуществляемых на основании гражданско-правовых договоров на выполнение указанных работ, заключенных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или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18.07.2011 N 223-ФЗ "О закупках товаров, работ, услуг отдельными видами юридических лиц", концессионных соглашений в отношении объектов, предусмотренных </w:t>
      </w:r>
      <w:r>
        <w:rPr>
          <w:sz w:val="24"/>
        </w:rPr>
        <w:t xml:space="preserve">пунктом 1 части 1 статьи 4</w:t>
      </w:r>
      <w:r>
        <w:rPr>
          <w:sz w:val="24"/>
        </w:rPr>
        <w:t xml:space="preserve"> Федерального закона от 21.07.2005 N 115-ФЗ "О концессионных соглашениях", соглашений о государственно-частном партнерстве, соглашений о муниципально-частном партнерстве в отношении объектов, предусмотренных </w:t>
      </w:r>
      <w:r>
        <w:rPr>
          <w:sz w:val="24"/>
        </w:rPr>
        <w:t xml:space="preserve">пунктом 1 части 1 статьи 7</w:t>
      </w:r>
      <w:r>
        <w:rPr>
          <w:sz w:val="24"/>
        </w:rPr>
        <w:t xml:space="preserve"> Федерального закона от 13.07.2015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7) о предоставлении права пользования участком недр местного значения для добычи подземных вод, используемых для целей питьевого водоснабжения или технического водоснабжения садоводческих некоммерческих товариществ и (или) огороднических некоммерческих товариществ;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8) о предоставлении без проведения аукциона права пользования участком недр местного значения, содержащим общераспространенные полезные ископаемые, для разведки и добычи общераспространенных полезных ископаемых, необходимых для целей выполнения работ по строительству, реконструкции и капитальному ремонту объектов инфраструктуры железнодорожного транспорта общего пользования, осуществляемых юридическими лицами, с которыми субъектом естественной монополии в области железнодорожного транспорта заключены гражданско-правовые договоры на выполнение указанных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9) о прекращении права пользования недрами, в том числе досрочного, приостановлении осуществления права пользования недрами и ограничении права пользования недрами в отношении участков недр местного значения;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10) о предоставлении без проведения аукциона права пользования участком недр местного значения, содержащим общераспространенные полезные ископаемые, для разведки и добычи общераспространенных полезных ископаемых, необходимых для целей выполнения работ по строительству, реконструкции, капитальному ремонту магистральных нефтепроводов, нефтепродуктопроводов и их неотъемлемых технологических частей;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11) о предоставлении без проведения аукциона права пользования участком недр местного значения, содержащим общераспространенные полезные ископаемые, для разведки и добычи общераспространенных полезных ископаемых, необходимых для целей выполнения работ по строительству, реконструкции, капитальному ремонту магистральных газопроводов и их неотъемлемых технологических частей.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4. Система платежей при пользовании недрами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 пользовании недрами уплачиваются следующие платежи: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4.1. Разовый платеж за пользование недрами: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4.1.1. Разовые платежи за пользование недрами при наступлении определенных событий, оговоренных в лицензии, включая разовые платежи, уплачиваемые при изменении границ участков недр, предоставленных в пользование.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4.1.2. 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4.1.3. Плата за проведение государственной экспертизы запасов полезных ископаемых, геологической, экономической и экологической информации в случае осуществления недропользователем строительства и эксплуатации подземных сооружений местного значения, не связанных с добычей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4.1.4. Размер разового платежа устанавливается по результатам аукциона и указывается в лицензии на пользование недрами.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4.2. Регулярные платежи за пользование недрами: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4.2.1. Регулярные платежи за пользование недрами за предоставленное пользователю недр право пользования недрами для геологического изучения в целях поиска и оценки месторождений полезных ископаемых (за исключением осуществления государственного геологического изучения недр), для разведки месторождений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 определения конкретного размера ставок регулярных платежей за пользование недрами в отношении участков недр местного значения определяется МПР Кузбасса.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4.2.2. Регулярные платежи в случае предоставления пользователям исключительных прав на геологическое изучение и оценку пригодности участков недр для строительства и эксплуатации сооружений, не связанных с добычей полезных ископаемых, строительство и эксплуатацию подземных сооружений, не связанных с добычей полезных ископаемых, за исключением инженерных сооружений неглубокого залегания (до 5 метров), используемых по целевому назначению.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4.2.3. В лицензии на пользование недрами регулярные платежи за пользование недрами устанавливаются в соответствии с законодательством.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4.3. Сбор за участие в аукционе.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Сумма сбора за участие в аукционе определяется исходя из стоимости затрат на подготовку, проведение и подведение итогов аукциона, оплату труда привлекаемых экспертов. Сбор за участие в аукционе взимается при подаче заявок на участие в аукционе.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Заявителям, проигравшим участникам аукциона, а также победителю в аукционе, отказавшемуся от права пользования недрами, сбор за участие в аукционе не возвращается.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4.4. Кроме того, пользователи недр уплачивают другие налоги и сборы, установленные в соответствии с законодательством Российской Федерации о налогах и сборах: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4.4.1. Налог на добычу общераспространенных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Налог на добычу полезных ископаемых устанавливается в соответствии с действующим налоговым законодательством.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4.4.2. Государственная пошлина за предоставление лицензии, переоформление документа, подтверждающего наличие лицензии, и (или) приложения к такому документу в других случаях, предоставление (выдачу) дубликата лицензии, продление срока действия лицензии.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4.4.3. Водный налог.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5. Допустимые отклонения фактической годовой добычи</w:t>
      </w:r>
    </w:p>
    <w:p>
      <w:pPr>
        <w:pStyle w:val="2"/>
        <w:jc w:val="center"/>
      </w:pPr>
      <w:r>
        <w:rPr>
          <w:sz w:val="24"/>
        </w:rPr>
        <w:t xml:space="preserve">общераспространенных полезных ископаемых от проектной добычи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5.1. Уровень годовой добычи полезных ископаемых определяется в соответствии с законодательством Российской Федерации о недрах, проектной документацией на разработку месторождения.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Заявление о внесении изменений в лицензию в отношении уменьшения уровня добычи полезных ископаемых на очередной год должно быть подано пользователем недр не позднее 1 декабря текущего года. Уменьшение уровня добычи полезных ископаемых в текущем году не допускается.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5.2. Пользователи недр, владеющие лицензией, имеют право осуществлять добычу общераспространенных полезных ископаемых в границах предоставленных им горных отводов в пределах установленных допустимых отклонений фактической годовой добычи общераспространенных полезных ископаемых от проектной добычи в соответствии с приведенной таблицей.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07"/>
        <w:gridCol w:w="3808"/>
      </w:tblGrid>
      <w:tr>
        <w:tc>
          <w:tcPr>
            <w:tcW w:w="52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Проектная годовая добыча общераспространенных полезных ископаемых (тыс. куб. м, тыс. тонн)</w:t>
            </w:r>
          </w:p>
        </w:tc>
        <w:tc>
          <w:tcPr>
            <w:tcW w:w="38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Допустимое отклонение фактической годовой добычи от проектной добычи (процентов)</w:t>
            </w:r>
          </w:p>
        </w:tc>
      </w:tr>
      <w:tr>
        <w:tc>
          <w:tcPr>
            <w:tcW w:w="52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 100</w:t>
            </w:r>
          </w:p>
        </w:tc>
        <w:tc>
          <w:tcPr>
            <w:tcW w:w="38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52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 100 до 300</w:t>
            </w:r>
          </w:p>
        </w:tc>
        <w:tc>
          <w:tcPr>
            <w:tcW w:w="38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c>
          <w:tcPr>
            <w:tcW w:w="52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свыше 300</w:t>
            </w:r>
          </w:p>
        </w:tc>
        <w:tc>
          <w:tcPr>
            <w:tcW w:w="38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Кемеровской области - Кузбасса от 20.03.2025 N 157</w:t>
            <w:br/>
            <w:t>"Об утверждении Порядка пользования участ...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Кемеровской области - Кузбасса от 20.03.2025 N 157
"Об утверждении Порядка пользования участками недр местного значения"</dc:title>
  <dcterms:created xsi:type="dcterms:W3CDTF">2026-04-06T09:11:49Z</dcterms:created>
</cp:coreProperties>
</file>